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64CB" w14:textId="77777777" w:rsidR="00ED3191" w:rsidRPr="00ED3191" w:rsidRDefault="00ED3191" w:rsidP="00ED319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Formularz zgłaszania uwag do projektu „Strategii Rozwiązywania Problemów Społecznych Miasta Tarnobrzega na lata 2024-2027”</w:t>
      </w:r>
    </w:p>
    <w:p w14:paraId="4C849A7C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6275F9D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Szanowni Państwo, </w:t>
      </w:r>
    </w:p>
    <w:p w14:paraId="7F8BD855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32F72DF7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w wyniku prac nad Strategią Rozwiązywania Problemów Społecznych Miasta Tarnobrzega, oddajemy pod Państwa opinię przygotowany dokument. Kierujemy też prośbę o zapoznanie się z jego treścią i ewentualne przesłanie uwag z użyciem zamieszczonego niżej formularza, drogą mailową lub pocztą tradycyjną. </w:t>
      </w:r>
      <w:r w:rsidRPr="00ED3191">
        <w:rPr>
          <w:rFonts w:ascii="Calibri" w:eastAsia="Times New Roman" w:hAnsi="Calibri" w:cs="Calibri"/>
          <w:b/>
          <w:bCs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  <w:t>Na Państwa uwagi oczekiwać będziemy do dnia 25.01.2024 roku.</w:t>
      </w:r>
    </w:p>
    <w:p w14:paraId="4FAB2496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73A76FBF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Konsultacje prowadzone są w związku z obowiązkiem przygotowania Strategii Rozwiązywania Problemów Społecznych Miasta Tarnobrzega (art. 16b Ustawy z dnia 12 marca 2004 r. o pomocy społecznej, Dz. U. z 2023 poz. 901).</w:t>
      </w:r>
    </w:p>
    <w:p w14:paraId="7976E9BF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1F22BDC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2899148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I. Informacja o osobie/podmiocie - uczestniku konsultacji społecznych:</w:t>
      </w:r>
    </w:p>
    <w:p w14:paraId="12974263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9757" w:type="dxa"/>
        <w:tblInd w:w="246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3315"/>
        <w:gridCol w:w="5885"/>
      </w:tblGrid>
      <w:tr w:rsidR="00ED3191" w:rsidRPr="00ED3191" w14:paraId="2A4FFAEE" w14:textId="77777777">
        <w:trPr>
          <w:trHeight w:val="1185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4FDA9187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0F0DBF6A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Imię i nazwisko </w:t>
            </w:r>
            <w:r w:rsidRPr="00ED3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/ </w:t>
            </w: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Nazwa podmiotu </w:t>
            </w:r>
            <w:r w:rsidRPr="00ED319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(instytucji/organizacji)</w:t>
            </w:r>
          </w:p>
        </w:tc>
        <w:tc>
          <w:tcPr>
            <w:tcW w:w="5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1D74F10B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D3191" w:rsidRPr="00ED3191" w14:paraId="466FD24B" w14:textId="77777777">
        <w:trPr>
          <w:trHeight w:val="102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595A3E52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7615C307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Miejsce zamieszkania / siedziba organizacji</w:t>
            </w:r>
          </w:p>
        </w:tc>
        <w:tc>
          <w:tcPr>
            <w:tcW w:w="5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3BE7CB52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D3191" w:rsidRPr="00ED3191" w14:paraId="3D83B4B3" w14:textId="77777777">
        <w:trPr>
          <w:trHeight w:val="1095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4AE3685A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3.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11272E1F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Dane kontaktowe </w:t>
            </w: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br/>
            </w:r>
            <w:r w:rsidRPr="00ED3191"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(</w:t>
            </w:r>
            <w:r w:rsidRPr="00ED319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e-mail/telefon)</w:t>
            </w:r>
          </w:p>
        </w:tc>
        <w:tc>
          <w:tcPr>
            <w:tcW w:w="5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2721248B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D3191" w:rsidRPr="00ED3191" w14:paraId="2B7D7F41" w14:textId="77777777">
        <w:trPr>
          <w:trHeight w:val="117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00B80675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4.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2EDC584C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Data wypełnienia formularza</w:t>
            </w:r>
          </w:p>
        </w:tc>
        <w:tc>
          <w:tcPr>
            <w:tcW w:w="5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56343260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0887B1D7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8BE34AF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 w:type="page"/>
      </w:r>
      <w:r w:rsidRPr="00ED3191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>II. Zgłaszane uwagi, propozycje do przedstawionego projektu Strategii Rozwiązywania Problemów Społecznych Miasta Tarnobrzega:</w:t>
      </w:r>
    </w:p>
    <w:p w14:paraId="13F80487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9797" w:type="dxa"/>
        <w:tblInd w:w="246" w:type="dxa"/>
        <w:tblCellMar>
          <w:top w:w="37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57"/>
        <w:gridCol w:w="1935"/>
        <w:gridCol w:w="2670"/>
        <w:gridCol w:w="2115"/>
        <w:gridCol w:w="2520"/>
      </w:tblGrid>
      <w:tr w:rsidR="00ED3191" w:rsidRPr="00ED3191" w14:paraId="3D51ACA1" w14:textId="77777777">
        <w:trPr>
          <w:trHeight w:val="80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2CD2788D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Lp.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216773F8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-105" w:right="45" w:firstLine="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Część dokumentu, którego dotyczy uwaga, rozdział, punkt, nr strony)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18D8B428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10" w:right="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Obecne brzmienie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4C842BD0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Proponowane brzmienie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059196C5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ED3191" w:rsidRPr="00ED3191" w14:paraId="7E11ABFD" w14:textId="77777777">
        <w:trPr>
          <w:trHeight w:val="294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015864A6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3719E4B6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7767DAA1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663B46DA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0B19F67C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D3191" w:rsidRPr="00ED3191" w14:paraId="3E02CDFA" w14:textId="77777777">
        <w:trPr>
          <w:trHeight w:val="297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07000AEA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27AF6C2E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0FD5EAE5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1CA0FFED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6786EB6E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D3191" w:rsidRPr="00ED3191" w14:paraId="42BA742A" w14:textId="77777777">
        <w:trPr>
          <w:trHeight w:val="297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0CA4C2B2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3.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27CDD618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1E9B2FBC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4283110B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3931B35B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06073B64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 w:right="326"/>
        <w:jc w:val="both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 w:type="page"/>
      </w:r>
      <w:r w:rsidRPr="00ED3191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>III. Propozycje uzupełnień innych niż wymienione powyżej, zmian przedstawionego dokumentu wraz z uzasadnieniem:</w:t>
      </w:r>
    </w:p>
    <w:p w14:paraId="5E7E0D6B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00" w:right="326"/>
        <w:jc w:val="both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9812" w:type="dxa"/>
        <w:tblInd w:w="251" w:type="dxa"/>
        <w:tblCellMar>
          <w:top w:w="5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4727"/>
      </w:tblGrid>
      <w:tr w:rsidR="00ED3191" w:rsidRPr="00ED3191" w14:paraId="45561695" w14:textId="77777777">
        <w:trPr>
          <w:trHeight w:val="277"/>
        </w:trPr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24D5B483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Treść PROPOZYCJI</w:t>
            </w:r>
          </w:p>
        </w:tc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357ADBFC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D3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ED3191" w:rsidRPr="00ED3191" w14:paraId="7D634686" w14:textId="77777777">
        <w:trPr>
          <w:trHeight w:val="2985"/>
        </w:trPr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12AD2946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18151F6D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D3191" w:rsidRPr="00ED3191" w14:paraId="002660F9" w14:textId="77777777">
        <w:trPr>
          <w:trHeight w:val="2865"/>
        </w:trPr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64959024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58C7B2E2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D3191" w:rsidRPr="00ED3191" w14:paraId="2E34690F" w14:textId="77777777">
        <w:trPr>
          <w:trHeight w:val="2715"/>
        </w:trPr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5B62CDE7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7881FF84" w14:textId="77777777" w:rsidR="00ED3191" w:rsidRPr="00ED3191" w:rsidRDefault="00ED3191" w:rsidP="00ED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2BAF32E7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4" w:right="67" w:firstLine="1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B408235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14" w:right="67" w:firstLine="10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4D03797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right="82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2F1A44C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right="77" w:firstLine="5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UWAGA!</w:t>
      </w:r>
      <w:r w:rsidRPr="00ED3191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</w:p>
    <w:p w14:paraId="3B38EEF9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right="77" w:firstLine="5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Wypełniony formularz należy dostarczyć w terminie do dnia 25.01.2024 roku za pomocą poczty tradycyjnej na adres: MOPR Tarnobrzeg, ul. Mikołaja Kopernika 3, 39-400 Tarnobrzeg lub elektronicznej </w:t>
      </w:r>
      <w:r w:rsidRPr="00ED3191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 w:color="000000"/>
          <w:shd w:val="clear" w:color="auto" w:fill="FFFFFF"/>
          <w:lang w:eastAsia="pl-PL"/>
          <w14:ligatures w14:val="none"/>
        </w:rPr>
        <w:t>mopr@mopr.pl</w:t>
      </w:r>
      <w:r w:rsidRPr="00ED3191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lub złożyć osobiście w siedzibie MOPR w Tarnobrzegu przy ul. Mikołaja Kopernika 3.</w:t>
      </w:r>
    </w:p>
    <w:p w14:paraId="12348793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br w:type="page"/>
      </w:r>
      <w:r w:rsidRPr="00ED3191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>KLAUZULA INFORMACYJNA</w:t>
      </w:r>
    </w:p>
    <w:p w14:paraId="0441BFF6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(konsultacje społeczne projektu Strategii Rozwiązywania Problemów Społecznych</w:t>
      </w:r>
    </w:p>
    <w:p w14:paraId="696E04A0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Miasta Tarnobrzega na lata 2024 - 2027)</w:t>
      </w:r>
    </w:p>
    <w:p w14:paraId="3CB45A2C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DF420F9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dnia 04 maja 2016 r., s. 1 z </w:t>
      </w:r>
      <w:proofErr w:type="spellStart"/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późn</w:t>
      </w:r>
      <w:proofErr w:type="spellEnd"/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 zm.), zwanego dalej RODO, informuję, że:</w:t>
      </w:r>
    </w:p>
    <w:p w14:paraId="49A1EC3D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1) Administratorem Pani/Pana danych osobowych jest Miejski Ośrodek Pomocy Rodzinie w Tarnobrzegu (zwany dalej MOPR)  z siedzibą przy ul. Mikołaja Kopernika 3, 39-400 Tarnobrzeg, adres e-mail: </w:t>
      </w:r>
      <w:hyperlink r:id="rId4" w:history="1">
        <w:r w:rsidRPr="00ED3191">
          <w:rPr>
            <w:rFonts w:ascii="Times New Roman" w:eastAsia="Times New Roman" w:hAnsi="Times New Roman" w:cs="Times New Roman"/>
            <w:color w:val="0000FF"/>
            <w:kern w:val="0"/>
            <w:u w:val="single"/>
            <w:shd w:val="clear" w:color="auto" w:fill="FFFFFF"/>
            <w:lang w:eastAsia="pl-PL"/>
            <w14:ligatures w14:val="none"/>
          </w:rPr>
          <w:t>mopr@mopr.pl</w:t>
        </w:r>
      </w:hyperlink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, tel. 15 823 07 38;</w:t>
      </w:r>
    </w:p>
    <w:p w14:paraId="63F0BCB2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2) W MOPR wyznaczono Inspektora Ochrony Danych, można się z nim skontaktować za pośrednictwem: poczty elektronicznej pod adresem email: iod@mopr.pl  oraz poczty tradycyjnej na adres MOPR;</w:t>
      </w:r>
    </w:p>
    <w:p w14:paraId="2583DF05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3) Pani/Pana dane osobowe będą przetwarzane na podstawie art. 6 ust. 1 lit. e) RODO (przetwarzanie jest niezbędne do realizacji zadań w interesie publicznym) w celu ustalenia uprawnienia do udziału w konsultacjach społecznych w związku z art. 5a pkt 1 ustawy z dnia 8 marca 1990 r. o samorządzie gminnym (</w:t>
      </w:r>
      <w:proofErr w:type="spellStart"/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t.j</w:t>
      </w:r>
      <w:proofErr w:type="spellEnd"/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 Dz. U. z 2023 r. poz. 40, 572, 1463, 1688), z art. 17 ust. 1 pkt 1 ustawy z dnia 12 marca 2004 r. o pomocy społecznej (</w:t>
      </w:r>
      <w:proofErr w:type="spellStart"/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t.j</w:t>
      </w:r>
      <w:proofErr w:type="spellEnd"/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. Dz. U. z 2023 r. poz. 901 z </w:t>
      </w:r>
      <w:proofErr w:type="spellStart"/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późn</w:t>
      </w:r>
      <w:proofErr w:type="spellEnd"/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 zm.) oraz Uchwałą nr XXV/277/2020 Rady Miasta Tarnobrzega z dnia 26 lutego 2020 r. w sprawie przyjęcia zasad i trybu prowadzenia konsultacji społecznych z mieszkańcami Tarnobrzega; Podstawą przetwarzania danych w zakresie numeru telefonu i adresu e-mail jest art. 6 ust. 1 lit) a RODO, tj. wyrażona przez Panią/Pana zgoda.</w:t>
      </w:r>
    </w:p>
    <w:p w14:paraId="4F0F7AF0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4) W związku z przetwarzaniem danych w celach, o których mowa w pkt. 3, odbiorcami Pani/Pana danych osobowych będą organy władzy publicznej oraz podmioty wykonujące zadania publiczne lub działające na zlecenie organów władzy publicznej w zakresie i w celach, które wynikają z przepisów powszechnie obowiązującego prawa;</w:t>
      </w:r>
    </w:p>
    <w:p w14:paraId="1FEC24E7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5) Pani/Pana dane osobowe będą przechowywane</w:t>
      </w:r>
      <w:r w:rsidRPr="00ED3191">
        <w:rPr>
          <w:rFonts w:ascii="Times New Roman" w:eastAsia="Times New Roman" w:hAnsi="Times New Roman" w:cs="Times New Roman"/>
          <w:color w:val="FF0000"/>
          <w:kern w:val="0"/>
          <w:shd w:val="clear" w:color="auto" w:fill="FFFFFF"/>
          <w:lang w:eastAsia="pl-PL"/>
          <w14:ligatures w14:val="none"/>
        </w:rPr>
        <w:t xml:space="preserve"> </w:t>
      </w: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przez czas wymagany przepisami prawa przez okres niezbędny do realizacji celów określonych w pkt 3), a po tym czasie w celach archiwizacyjnych przez okres 25 lat zgodnie z obowiązującą w MOPR instrukcją kancelaryjną, po którym to okresie zostaną usunięte zgodnie z procedurą określoną w ww. przepisach prawa.</w:t>
      </w:r>
    </w:p>
    <w:p w14:paraId="415071FB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6) W związku z przetwarzaniem Pani/Pana danych osobowych przysługuje Pani/Panu: </w:t>
      </w:r>
    </w:p>
    <w:p w14:paraId="46318FA3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435" w:hanging="15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- prawo dostępu do swoich danych oraz otrzymania ich kopii na zasadach określonych w art. 15 RODO; </w:t>
      </w:r>
    </w:p>
    <w:p w14:paraId="766037CE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- prawo do sprostowania (poprawiania) swoich danych na zasadach określonych w art. 16 RODO; </w:t>
      </w:r>
    </w:p>
    <w:p w14:paraId="6449C0A3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435" w:hanging="15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- prawo do usunięcia danych osobowych, (tzw. prawo do bycia zapomnianym)  w przypadkach, o których mowa w art. 17 RODO;</w:t>
      </w:r>
    </w:p>
    <w:p w14:paraId="7C700F25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- prawo do żądania ograniczenia przetwarzania w przypadkach, o których mowa w art. 18 RODO;</w:t>
      </w:r>
    </w:p>
    <w:p w14:paraId="7201E7CA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- prawo sprzeciwu wobec przetwarzania danych w przypadkach, o których mowa w art. 21 RODO; </w:t>
      </w:r>
    </w:p>
    <w:p w14:paraId="4E261935" w14:textId="77777777" w:rsidR="00ED3191" w:rsidRPr="00ED3191" w:rsidRDefault="00ED3191" w:rsidP="00ED3191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Aby skorzystać z powyższych praw, należy skontaktować się z Administratorem danych lub Inspektorem ochrony danych (dane kontaktowe w pkt. 1 i 2 klauzuli);</w:t>
      </w:r>
    </w:p>
    <w:p w14:paraId="26A1E497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7) W przypadku, gdy przetwarzanie danych osobowych odbywa się na podstawie Pani/Pana zgody na ich przetwarzanie, przysługuje Pani/Panu prawo do cofnięcia tej zgody w dowolnym momencie bez wpływu na zgodność z prawem przetwarzania, którego dokonano na podstawie zgody przed jej cofnięciem.</w:t>
      </w:r>
    </w:p>
    <w:p w14:paraId="2BCB42A2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8) 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14:paraId="2FC80929" w14:textId="77777777" w:rsidR="00ED3191" w:rsidRPr="00ED3191" w:rsidRDefault="00ED3191" w:rsidP="00ED3191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D319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9) Podanie przez Panią/Pana danych jest niezbędne do realizacji zadań w interesie publicznym, w zakresie numeru telefonu i adresu e-mail przetwarzanie Pani/Pana danych osobowych odbywa się na podstawie Pani/Pana zgody, podanie tych danych osobowych ma charakter dobrowolny.</w:t>
      </w:r>
    </w:p>
    <w:p w14:paraId="391D98AC" w14:textId="77777777" w:rsidR="00AE4B83" w:rsidRDefault="00AE4B83"/>
    <w:sectPr w:rsidR="00AE4B83" w:rsidSect="0009750A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91"/>
    <w:rsid w:val="0009750A"/>
    <w:rsid w:val="001C2C50"/>
    <w:rsid w:val="006729CE"/>
    <w:rsid w:val="007035DB"/>
    <w:rsid w:val="00AE4B83"/>
    <w:rsid w:val="00CC63D2"/>
    <w:rsid w:val="00E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EC3"/>
  <w15:chartTrackingRefBased/>
  <w15:docId w15:val="{1F65FB5F-B950-45D4-B7D9-C4FD0CE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pr@mo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1</cp:revision>
  <dcterms:created xsi:type="dcterms:W3CDTF">2024-01-18T09:14:00Z</dcterms:created>
  <dcterms:modified xsi:type="dcterms:W3CDTF">2024-01-18T09:14:00Z</dcterms:modified>
</cp:coreProperties>
</file>